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0db2a49c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0daf20d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Szentodorfa,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dee7031543e1" /><Relationship Type="http://schemas.openxmlformats.org/officeDocument/2006/relationships/numbering" Target="/word/numbering.xml" Id="R76f6228792f74e8a" /><Relationship Type="http://schemas.openxmlformats.org/officeDocument/2006/relationships/settings" Target="/word/settings.xml" Id="R649920ed49cc4dae" /><Relationship Type="http://schemas.openxmlformats.org/officeDocument/2006/relationships/image" Target="/word/media/202579fe-92c9-4721-a256-bb86dd394027.png" Id="R03e50daf20d8487a" /></Relationships>
</file>