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2ff6ead47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1ce170e85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Sziebertpuszta,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20137e4c045a2" /><Relationship Type="http://schemas.openxmlformats.org/officeDocument/2006/relationships/numbering" Target="/word/numbering.xml" Id="Rbb3171a6049146a2" /><Relationship Type="http://schemas.openxmlformats.org/officeDocument/2006/relationships/settings" Target="/word/settings.xml" Id="R81311390a8d04ab1" /><Relationship Type="http://schemas.openxmlformats.org/officeDocument/2006/relationships/image" Target="/word/media/14663d10-aca9-4697-a990-103fb34b37ff.png" Id="R8641ce170e854c93" /></Relationships>
</file>