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7529acc6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ac768564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Szollokalja,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05ad36c624ce3" /><Relationship Type="http://schemas.openxmlformats.org/officeDocument/2006/relationships/numbering" Target="/word/numbering.xml" Id="Rcd1dc3b014b5458f" /><Relationship Type="http://schemas.openxmlformats.org/officeDocument/2006/relationships/settings" Target="/word/settings.xml" Id="R549bff4161cf4685" /><Relationship Type="http://schemas.openxmlformats.org/officeDocument/2006/relationships/image" Target="/word/media/7b3ac9ab-a45b-48e1-bb39-38e95cae47a0.png" Id="R50dac768564e49c3" /></Relationships>
</file>