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3adf9db51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5ed0d92c2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Szomorudulo,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48032953945e7" /><Relationship Type="http://schemas.openxmlformats.org/officeDocument/2006/relationships/numbering" Target="/word/numbering.xml" Id="Raf7adced12d64c96" /><Relationship Type="http://schemas.openxmlformats.org/officeDocument/2006/relationships/settings" Target="/word/settings.xml" Id="R2803a082454c47fd" /><Relationship Type="http://schemas.openxmlformats.org/officeDocument/2006/relationships/image" Target="/word/media/a6e2b7c9-2813-4fa9-b398-274bae9a964a.png" Id="R2b35ed0d92c24005" /></Relationships>
</file>