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779dfbdd1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5809ecdd6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Taliandorogd,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8c377a3d14a24" /><Relationship Type="http://schemas.openxmlformats.org/officeDocument/2006/relationships/numbering" Target="/word/numbering.xml" Id="R4376724919814bfb" /><Relationship Type="http://schemas.openxmlformats.org/officeDocument/2006/relationships/settings" Target="/word/settings.xml" Id="Raafb9a04c61c4b07" /><Relationship Type="http://schemas.openxmlformats.org/officeDocument/2006/relationships/image" Target="/word/media/440bf0f3-d989-467d-abb3-3fc36f899f69.png" Id="Rd4c5809ecdd640fe" /></Relationships>
</file>