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1febd0f91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77d2faae5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Telekmegyer,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a998eb7ff4800" /><Relationship Type="http://schemas.openxmlformats.org/officeDocument/2006/relationships/numbering" Target="/word/numbering.xml" Id="R5c37cdc7e81741fc" /><Relationship Type="http://schemas.openxmlformats.org/officeDocument/2006/relationships/settings" Target="/word/settings.xml" Id="Rcdf17223b0024a08" /><Relationship Type="http://schemas.openxmlformats.org/officeDocument/2006/relationships/image" Target="/word/media/0a5ffea3-aeed-442f-8cc0-1646b9cd74da.png" Id="Rd9c77d2faae54d74" /></Relationships>
</file>