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f258837a3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310acdab1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Tervar,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1b4e6079d449d" /><Relationship Type="http://schemas.openxmlformats.org/officeDocument/2006/relationships/numbering" Target="/word/numbering.xml" Id="R113ca2c209be4b0c" /><Relationship Type="http://schemas.openxmlformats.org/officeDocument/2006/relationships/settings" Target="/word/settings.xml" Id="R92939b8035394887" /><Relationship Type="http://schemas.openxmlformats.org/officeDocument/2006/relationships/image" Target="/word/media/fc1f75d7-d0a0-4088-b8db-ea647dd769d9.png" Id="R0a9310acdab14268" /></Relationships>
</file>