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0da38f7aa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54e50bfe4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Tiszaszolos,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b6220c1d14cb7" /><Relationship Type="http://schemas.openxmlformats.org/officeDocument/2006/relationships/numbering" Target="/word/numbering.xml" Id="R442439774f89463d" /><Relationship Type="http://schemas.openxmlformats.org/officeDocument/2006/relationships/settings" Target="/word/settings.xml" Id="R7cb8f5ef16394103" /><Relationship Type="http://schemas.openxmlformats.org/officeDocument/2006/relationships/image" Target="/word/media/208caf0d-ee89-4c2e-a32e-4bef36fe50ea.png" Id="Re2c54e50bfe449ba" /></Relationships>
</file>