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706b75b56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ceb5ea499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bdb04221348c9" /><Relationship Type="http://schemas.openxmlformats.org/officeDocument/2006/relationships/numbering" Target="/word/numbering.xml" Id="Reffa93ceebd048c9" /><Relationship Type="http://schemas.openxmlformats.org/officeDocument/2006/relationships/settings" Target="/word/settings.xml" Id="R5d8b13f2ea154b48" /><Relationship Type="http://schemas.openxmlformats.org/officeDocument/2006/relationships/image" Target="/word/media/a4892882-84bf-4404-a1e7-099397de8382.png" Id="Ra21ceb5ea4994328" /></Relationships>
</file>