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85ef8290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03e5b22ed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Tokoze,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2653cd844c7e" /><Relationship Type="http://schemas.openxmlformats.org/officeDocument/2006/relationships/numbering" Target="/word/numbering.xml" Id="R371462862f354230" /><Relationship Type="http://schemas.openxmlformats.org/officeDocument/2006/relationships/settings" Target="/word/settings.xml" Id="Rc1f16eed68014a17" /><Relationship Type="http://schemas.openxmlformats.org/officeDocument/2006/relationships/image" Target="/word/media/b596850a-6dbb-4069-bb4a-acdbde63c42a.png" Id="Rf1803e5b22ed4321" /></Relationships>
</file>