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6f28107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581ad732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27d7035c43af" /><Relationship Type="http://schemas.openxmlformats.org/officeDocument/2006/relationships/numbering" Target="/word/numbering.xml" Id="Rfaaed1ee138947ea" /><Relationship Type="http://schemas.openxmlformats.org/officeDocument/2006/relationships/settings" Target="/word/settings.xml" Id="R5a86f0fb28774d07" /><Relationship Type="http://schemas.openxmlformats.org/officeDocument/2006/relationships/image" Target="/word/media/ec936230-205c-4b1d-8389-b8a7a093f826.png" Id="R13e4581ad7324ef5" /></Relationships>
</file>