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4c160f7d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655b3713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Torsokos,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f75fc2724f0f" /><Relationship Type="http://schemas.openxmlformats.org/officeDocument/2006/relationships/numbering" Target="/word/numbering.xml" Id="R303de9c8b4ca4f66" /><Relationship Type="http://schemas.openxmlformats.org/officeDocument/2006/relationships/settings" Target="/word/settings.xml" Id="Rf4030913d31e45a9" /><Relationship Type="http://schemas.openxmlformats.org/officeDocument/2006/relationships/image" Target="/word/media/92ba7511-e591-48c3-ad09-427f13aedbad.png" Id="R5ad655b371334545" /></Relationships>
</file>