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685aa12c2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28864d3f5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Usokfotanya,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7599172034058" /><Relationship Type="http://schemas.openxmlformats.org/officeDocument/2006/relationships/numbering" Target="/word/numbering.xml" Id="Rde4bec4b78f34379" /><Relationship Type="http://schemas.openxmlformats.org/officeDocument/2006/relationships/settings" Target="/word/settings.xml" Id="R4f768cf68f4647c4" /><Relationship Type="http://schemas.openxmlformats.org/officeDocument/2006/relationships/image" Target="/word/media/566cef80-66f2-44ce-9524-8d8d79c043d7.png" Id="Ra8728864d3f54624" /></Relationships>
</file>