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63883dd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eae8db1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Vorhota,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e4c95aca4384" /><Relationship Type="http://schemas.openxmlformats.org/officeDocument/2006/relationships/numbering" Target="/word/numbering.xml" Id="R9d1e7c5bda96409f" /><Relationship Type="http://schemas.openxmlformats.org/officeDocument/2006/relationships/settings" Target="/word/settings.xml" Id="R9bbef7ff02514608" /><Relationship Type="http://schemas.openxmlformats.org/officeDocument/2006/relationships/image" Target="/word/media/e7099fcd-0899-4924-af88-bc6d9924efb6.png" Id="R7329eae8db1d430a" /></Relationships>
</file>