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c9be7afbb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a49306590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Vreocz,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15d5dfb4740af" /><Relationship Type="http://schemas.openxmlformats.org/officeDocument/2006/relationships/numbering" Target="/word/numbering.xml" Id="Rfa153b58f6f54952" /><Relationship Type="http://schemas.openxmlformats.org/officeDocument/2006/relationships/settings" Target="/word/settings.xml" Id="Rb4c2577c30964f57" /><Relationship Type="http://schemas.openxmlformats.org/officeDocument/2006/relationships/image" Target="/word/media/d81cac61-a9db-445c-8ec3-6c90f1e62383.png" Id="Rd06a493065904fd4" /></Relationships>
</file>