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eefc16b3d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aa3bfed6e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Zoldmajor,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eab095fd64a38" /><Relationship Type="http://schemas.openxmlformats.org/officeDocument/2006/relationships/numbering" Target="/word/numbering.xml" Id="R2b3794f24ea34209" /><Relationship Type="http://schemas.openxmlformats.org/officeDocument/2006/relationships/settings" Target="/word/settings.xml" Id="R74e4b79700c54b25" /><Relationship Type="http://schemas.openxmlformats.org/officeDocument/2006/relationships/image" Target="/word/media/905e6893-deb4-415b-906f-25fbd788c851.png" Id="R8dfaa3bfed6e49e7" /></Relationships>
</file>