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486a9949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d3134f86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Zoltanter,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1b2444c343d6" /><Relationship Type="http://schemas.openxmlformats.org/officeDocument/2006/relationships/numbering" Target="/word/numbering.xml" Id="Rb340625031144cf7" /><Relationship Type="http://schemas.openxmlformats.org/officeDocument/2006/relationships/settings" Target="/word/settings.xml" Id="R005fa10a702f4836" /><Relationship Type="http://schemas.openxmlformats.org/officeDocument/2006/relationships/image" Target="/word/media/dcc26170-3272-46ec-be2e-020dd60aa212.png" Id="Raf0d3134f86a4459" /></Relationships>
</file>