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149e29a7d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4fd914bfa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Zomborkadulo,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d4a93529b4af6" /><Relationship Type="http://schemas.openxmlformats.org/officeDocument/2006/relationships/numbering" Target="/word/numbering.xml" Id="Raf0e0249d24c40e6" /><Relationship Type="http://schemas.openxmlformats.org/officeDocument/2006/relationships/settings" Target="/word/settings.xml" Id="R7efdf4b95b824fe3" /><Relationship Type="http://schemas.openxmlformats.org/officeDocument/2006/relationships/image" Target="/word/media/0bf7f77d-d98d-465d-a247-d4199976769b.png" Id="R9d94fd914bfa4f18" /></Relationships>
</file>