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e21abe00e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e42902d31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Zsadanyitanyak,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f15028e5441cc" /><Relationship Type="http://schemas.openxmlformats.org/officeDocument/2006/relationships/numbering" Target="/word/numbering.xml" Id="R89092d7f5be240d2" /><Relationship Type="http://schemas.openxmlformats.org/officeDocument/2006/relationships/settings" Target="/word/settings.xml" Id="Rd74fcba21d984ebc" /><Relationship Type="http://schemas.openxmlformats.org/officeDocument/2006/relationships/image" Target="/word/media/bda9fa5e-4fc5-455c-8f33-ef2a2f9ee488.png" Id="R988e42902d314a5c" /></Relationships>
</file>