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f7addf38b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95765e360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Zsambok,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cf85eff284d35" /><Relationship Type="http://schemas.openxmlformats.org/officeDocument/2006/relationships/numbering" Target="/word/numbering.xml" Id="Rc6ba5dc11dad454e" /><Relationship Type="http://schemas.openxmlformats.org/officeDocument/2006/relationships/settings" Target="/word/settings.xml" Id="R1bdb91149d864c3e" /><Relationship Type="http://schemas.openxmlformats.org/officeDocument/2006/relationships/image" Target="/word/media/b2422f81-7efb-4dc7-9560-b3ca5b788029.png" Id="Rcaa95765e360411b" /></Relationships>
</file>