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fc3c51025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643e973a2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Zsebehaza,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098306dc442e9" /><Relationship Type="http://schemas.openxmlformats.org/officeDocument/2006/relationships/numbering" Target="/word/numbering.xml" Id="R7fcdebcd07164cf9" /><Relationship Type="http://schemas.openxmlformats.org/officeDocument/2006/relationships/settings" Target="/word/settings.xml" Id="R389c2c81533f4f92" /><Relationship Type="http://schemas.openxmlformats.org/officeDocument/2006/relationships/image" Target="/word/media/33923317-662b-4a7a-8a8e-95f1cf8c3395.png" Id="R70b643e973a248c8" /></Relationships>
</file>