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93027e862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89b95a3e940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Zsedeny,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db091d4f24a1f" /><Relationship Type="http://schemas.openxmlformats.org/officeDocument/2006/relationships/numbering" Target="/word/numbering.xml" Id="R7849afaf669345fd" /><Relationship Type="http://schemas.openxmlformats.org/officeDocument/2006/relationships/settings" Target="/word/settings.xml" Id="R22b45319ff734d35" /><Relationship Type="http://schemas.openxmlformats.org/officeDocument/2006/relationships/image" Target="/word/media/ac000e29-80e0-4628-84d4-ca7fe88e0778.png" Id="Rc0b89b95a3e940d1" /></Relationships>
</file>