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2d69ab683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fa48dee47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Zsellertag,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1b7c80b1642ce" /><Relationship Type="http://schemas.openxmlformats.org/officeDocument/2006/relationships/numbering" Target="/word/numbering.xml" Id="R516f8b7e10ba4117" /><Relationship Type="http://schemas.openxmlformats.org/officeDocument/2006/relationships/settings" Target="/word/settings.xml" Id="R3359e82525744ac1" /><Relationship Type="http://schemas.openxmlformats.org/officeDocument/2006/relationships/image" Target="/word/media/bf43964e-1ac5-4162-a767-05617d555bf5.png" Id="Re94fa48dee474496" /></Relationships>
</file>