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cdf46bdf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d45013be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Zsemberitanya,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cf6c683f4975" /><Relationship Type="http://schemas.openxmlformats.org/officeDocument/2006/relationships/numbering" Target="/word/numbering.xml" Id="R824e849194ee42a6" /><Relationship Type="http://schemas.openxmlformats.org/officeDocument/2006/relationships/settings" Target="/word/settings.xml" Id="R16be473e9e974e99" /><Relationship Type="http://schemas.openxmlformats.org/officeDocument/2006/relationships/image" Target="/word/media/67b85686-a4da-489c-bde0-be6345d5b9c4.png" Id="R9d1ad45013be4a6c" /></Relationships>
</file>