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8d008a100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d8a4fb3e5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Zsenyeitanya,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a53539b9a489b" /><Relationship Type="http://schemas.openxmlformats.org/officeDocument/2006/relationships/numbering" Target="/word/numbering.xml" Id="R2eb9c87d759f45a5" /><Relationship Type="http://schemas.openxmlformats.org/officeDocument/2006/relationships/settings" Target="/word/settings.xml" Id="R976114e65606432a" /><Relationship Type="http://schemas.openxmlformats.org/officeDocument/2006/relationships/image" Target="/word/media/812625f1-3367-4c56-9e25-6d61f02e964a.png" Id="R392d8a4fb3e54d01" /></Relationships>
</file>