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db845be22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c8a2931fb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Zsiroshegy,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e280c82464bf0" /><Relationship Type="http://schemas.openxmlformats.org/officeDocument/2006/relationships/numbering" Target="/word/numbering.xml" Id="Rcfd783a55cca4627" /><Relationship Type="http://schemas.openxmlformats.org/officeDocument/2006/relationships/settings" Target="/word/settings.xml" Id="Ra835d8cc6f234278" /><Relationship Type="http://schemas.openxmlformats.org/officeDocument/2006/relationships/image" Target="/word/media/64c3a7ac-7360-4ff8-977a-df44a804cc64.png" Id="R85bc8a2931fb4d26" /></Relationships>
</file>