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bbe3df60d34d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8f6a96aae7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Zsobrak,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0a220061654442" /><Relationship Type="http://schemas.openxmlformats.org/officeDocument/2006/relationships/numbering" Target="/word/numbering.xml" Id="R3bc4c044d375474b" /><Relationship Type="http://schemas.openxmlformats.org/officeDocument/2006/relationships/settings" Target="/word/settings.xml" Id="R5d6138fa1db046a5" /><Relationship Type="http://schemas.openxmlformats.org/officeDocument/2006/relationships/image" Target="/word/media/fea3b958-4b01-4e86-86f9-5b800cef4994.png" Id="R7c8f6a96aae74324" /></Relationships>
</file>