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f952a388a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347341edd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Zsofiamajor,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bba12cbe745c2" /><Relationship Type="http://schemas.openxmlformats.org/officeDocument/2006/relationships/numbering" Target="/word/numbering.xml" Id="R07bf2a622ad44564" /><Relationship Type="http://schemas.openxmlformats.org/officeDocument/2006/relationships/settings" Target="/word/settings.xml" Id="R1fb4077d6cc14a8c" /><Relationship Type="http://schemas.openxmlformats.org/officeDocument/2006/relationships/image" Target="/word/media/561b62a3-1a88-4fcd-8eb1-a321394820ae.png" Id="R6d0347341edd4864" /></Relationships>
</file>