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d88ad834c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0200780ef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Zsujta,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f94c966774bbf" /><Relationship Type="http://schemas.openxmlformats.org/officeDocument/2006/relationships/numbering" Target="/word/numbering.xml" Id="R875fdbaaa35a4733" /><Relationship Type="http://schemas.openxmlformats.org/officeDocument/2006/relationships/settings" Target="/word/settings.xml" Id="Rf3649a45c4f2473c" /><Relationship Type="http://schemas.openxmlformats.org/officeDocument/2006/relationships/image" Target="/word/media/699f7926-477e-4fe9-9f29-9c5495c141d9.png" Id="Rf990200780ef41f4" /></Relationships>
</file>