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74cb806f8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b5b761785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Zsuphegy,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7818769764f82" /><Relationship Type="http://schemas.openxmlformats.org/officeDocument/2006/relationships/numbering" Target="/word/numbering.xml" Id="R17438b5ec3d04092" /><Relationship Type="http://schemas.openxmlformats.org/officeDocument/2006/relationships/settings" Target="/word/settings.xml" Id="R0571722c13b14048" /><Relationship Type="http://schemas.openxmlformats.org/officeDocument/2006/relationships/image" Target="/word/media/545971da-e375-4717-8802-b5ee284063ce.png" Id="Rea2b5b761785442c" /></Relationships>
</file>