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e5b942010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aa4a21510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Zsuzsatanya,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3b0c8a9824d08" /><Relationship Type="http://schemas.openxmlformats.org/officeDocument/2006/relationships/numbering" Target="/word/numbering.xml" Id="Rc88ad7f48fb24501" /><Relationship Type="http://schemas.openxmlformats.org/officeDocument/2006/relationships/settings" Target="/word/settings.xml" Id="R7c52eaba9dfe47c6" /><Relationship Type="http://schemas.openxmlformats.org/officeDocument/2006/relationships/image" Target="/word/media/b4227742-aa68-40d2-b241-3312548209d7.png" Id="R37faa4a2151049a9" /></Relationships>
</file>