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ac240cd4c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b91a5dfe5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36e9a629f4071" /><Relationship Type="http://schemas.openxmlformats.org/officeDocument/2006/relationships/numbering" Target="/word/numbering.xml" Id="R2b591141a5c74bc3" /><Relationship Type="http://schemas.openxmlformats.org/officeDocument/2006/relationships/settings" Target="/word/settings.xml" Id="R0a43f8a5a5014937" /><Relationship Type="http://schemas.openxmlformats.org/officeDocument/2006/relationships/image" Target="/word/media/8ae0920c-afb8-4afa-b307-4d805196dc99.png" Id="Rdcab91a5dfe5462e" /></Relationships>
</file>