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31f276580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7a17ce74e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ac06b69cb4d39" /><Relationship Type="http://schemas.openxmlformats.org/officeDocument/2006/relationships/numbering" Target="/word/numbering.xml" Id="R9da5779286024e49" /><Relationship Type="http://schemas.openxmlformats.org/officeDocument/2006/relationships/settings" Target="/word/settings.xml" Id="R0b29843c85a747d8" /><Relationship Type="http://schemas.openxmlformats.org/officeDocument/2006/relationships/image" Target="/word/media/61702743-af09-40c7-a63d-9109aeef53f7.png" Id="R79f7a17ce74e4f87" /></Relationships>
</file>