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261ffc7c7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eb8d2dd42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7cdad02784638" /><Relationship Type="http://schemas.openxmlformats.org/officeDocument/2006/relationships/numbering" Target="/word/numbering.xml" Id="R0061d84a430c4c53" /><Relationship Type="http://schemas.openxmlformats.org/officeDocument/2006/relationships/settings" Target="/word/settings.xml" Id="R53cc28fd9574449b" /><Relationship Type="http://schemas.openxmlformats.org/officeDocument/2006/relationships/image" Target="/word/media/06f1a682-37ac-48c1-9029-963ef4e3cc6b.png" Id="Ra8beb8d2dd424f77" /></Relationships>
</file>