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3dd79c5f1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e483811149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Abhaipura,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27b778b004682" /><Relationship Type="http://schemas.openxmlformats.org/officeDocument/2006/relationships/numbering" Target="/word/numbering.xml" Id="R9bf9a1f9cb5d4de6" /><Relationship Type="http://schemas.openxmlformats.org/officeDocument/2006/relationships/settings" Target="/word/settings.xml" Id="R8cae26aa192c4817" /><Relationship Type="http://schemas.openxmlformats.org/officeDocument/2006/relationships/image" Target="/word/media/2fbb48f2-9a97-400e-a1ee-6c439d88b47d.png" Id="Rbbe4838111494ac4" /></Relationships>
</file>