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c6ae3e6fb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11c5eefc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7856931b41c8" /><Relationship Type="http://schemas.openxmlformats.org/officeDocument/2006/relationships/numbering" Target="/word/numbering.xml" Id="Rd2e1df7af1e54472" /><Relationship Type="http://schemas.openxmlformats.org/officeDocument/2006/relationships/settings" Target="/word/settings.xml" Id="R695293f057ef4fce" /><Relationship Type="http://schemas.openxmlformats.org/officeDocument/2006/relationships/image" Target="/word/media/434c7ff4-e642-4eb7-a6a7-a8353683d8a6.png" Id="R24911c5eefcb478c" /></Relationships>
</file>