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f348b61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835f79c0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dcd17e7f44eb1" /><Relationship Type="http://schemas.openxmlformats.org/officeDocument/2006/relationships/numbering" Target="/word/numbering.xml" Id="Rb048bf06e99b4d01" /><Relationship Type="http://schemas.openxmlformats.org/officeDocument/2006/relationships/settings" Target="/word/settings.xml" Id="R165d4d72f6444f54" /><Relationship Type="http://schemas.openxmlformats.org/officeDocument/2006/relationships/image" Target="/word/media/ac1a6d0a-43ae-42f4-8427-75bb41062f21.png" Id="Rda5f835f79c04e41" /></Relationships>
</file>