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aa0cd4b4d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2deaaf1ba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5b12f50724f35" /><Relationship Type="http://schemas.openxmlformats.org/officeDocument/2006/relationships/numbering" Target="/word/numbering.xml" Id="R591517d94550423b" /><Relationship Type="http://schemas.openxmlformats.org/officeDocument/2006/relationships/settings" Target="/word/settings.xml" Id="R799799710bb24aa9" /><Relationship Type="http://schemas.openxmlformats.org/officeDocument/2006/relationships/image" Target="/word/media/fca64f43-8bcd-42d2-8429-cc7d17bd4580.png" Id="R3452deaaf1ba43a9" /></Relationships>
</file>