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8751cb9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908a9e43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00bcaf2d402a" /><Relationship Type="http://schemas.openxmlformats.org/officeDocument/2006/relationships/numbering" Target="/word/numbering.xml" Id="Rf65cbdb3ccdc45bf" /><Relationship Type="http://schemas.openxmlformats.org/officeDocument/2006/relationships/settings" Target="/word/settings.xml" Id="R422bb8fa23ab49c4" /><Relationship Type="http://schemas.openxmlformats.org/officeDocument/2006/relationships/image" Target="/word/media/283f2377-31cb-426f-906c-9611fb49ce2a.png" Id="R8b97908a9e434adc" /></Relationships>
</file>