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582b17811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f8d8263f1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e7219467248f2" /><Relationship Type="http://schemas.openxmlformats.org/officeDocument/2006/relationships/numbering" Target="/word/numbering.xml" Id="Rd188e931f2c24007" /><Relationship Type="http://schemas.openxmlformats.org/officeDocument/2006/relationships/settings" Target="/word/settings.xml" Id="Rc6d86dd2f8a74ef8" /><Relationship Type="http://schemas.openxmlformats.org/officeDocument/2006/relationships/image" Target="/word/media/17b25063-52d7-40be-b1fa-1bb50e7ceb01.png" Id="R04ef8d8263f14c22" /></Relationships>
</file>