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b4a30a9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7f5844d4d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66bcd5254a65" /><Relationship Type="http://schemas.openxmlformats.org/officeDocument/2006/relationships/numbering" Target="/word/numbering.xml" Id="Rbf424f0dea434853" /><Relationship Type="http://schemas.openxmlformats.org/officeDocument/2006/relationships/settings" Target="/word/settings.xml" Id="Re259d1d683324bb4" /><Relationship Type="http://schemas.openxmlformats.org/officeDocument/2006/relationships/image" Target="/word/media/33422432-4ba4-4ca8-ad4b-24cb685fe96e.png" Id="Rb667f5844d4d4013" /></Relationships>
</file>