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58b27b6ab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5c3efcc08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Agva,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f98ac8229445f" /><Relationship Type="http://schemas.openxmlformats.org/officeDocument/2006/relationships/numbering" Target="/word/numbering.xml" Id="R3f203ec46e6c4746" /><Relationship Type="http://schemas.openxmlformats.org/officeDocument/2006/relationships/settings" Target="/word/settings.xml" Id="R0cdee99a3d6a435e" /><Relationship Type="http://schemas.openxmlformats.org/officeDocument/2006/relationships/image" Target="/word/media/7fd29e19-2626-4170-ad27-ecbb73c83816.png" Id="Rfe95c3efcc084245" /></Relationships>
</file>