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bdd98b8c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b7a67384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Ahimalapur,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0d316d514077" /><Relationship Type="http://schemas.openxmlformats.org/officeDocument/2006/relationships/numbering" Target="/word/numbering.xml" Id="R02371c71991f4baf" /><Relationship Type="http://schemas.openxmlformats.org/officeDocument/2006/relationships/settings" Target="/word/settings.xml" Id="R4628b02f107944e2" /><Relationship Type="http://schemas.openxmlformats.org/officeDocument/2006/relationships/image" Target="/word/media/3ee57f35-0488-4694-aa23-d17f71952f8d.png" Id="R6d9b7a67384a40e2" /></Relationships>
</file>