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95af8e573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9dca8e2a5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Ahmadgarh,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2948a3da64b67" /><Relationship Type="http://schemas.openxmlformats.org/officeDocument/2006/relationships/numbering" Target="/word/numbering.xml" Id="R442c9a02882f4faf" /><Relationship Type="http://schemas.openxmlformats.org/officeDocument/2006/relationships/settings" Target="/word/settings.xml" Id="R2b529ec63478426f" /><Relationship Type="http://schemas.openxmlformats.org/officeDocument/2006/relationships/image" Target="/word/media/8e658d3b-e65f-4ab0-8982-ec49597a6ef3.png" Id="R7cd9dca8e2a54762" /></Relationships>
</file>