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39ce5b04e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1f683d959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Ahmadpur Rauni,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16f8d29754701" /><Relationship Type="http://schemas.openxmlformats.org/officeDocument/2006/relationships/numbering" Target="/word/numbering.xml" Id="R1f2adcc342af489e" /><Relationship Type="http://schemas.openxmlformats.org/officeDocument/2006/relationships/settings" Target="/word/settings.xml" Id="Rb6c25102801b4ef9" /><Relationship Type="http://schemas.openxmlformats.org/officeDocument/2006/relationships/image" Target="/word/media/3cbe9ea5-5065-47a1-8f11-0cebe3122b37.png" Id="R5ec1f683d959409b" /></Relationships>
</file>