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8bcf0ca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6c0f6416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fe5055604aeb" /><Relationship Type="http://schemas.openxmlformats.org/officeDocument/2006/relationships/numbering" Target="/word/numbering.xml" Id="R4c75ac1c83354eb8" /><Relationship Type="http://schemas.openxmlformats.org/officeDocument/2006/relationships/settings" Target="/word/settings.xml" Id="R0eed02d7d45d4df0" /><Relationship Type="http://schemas.openxmlformats.org/officeDocument/2006/relationships/image" Target="/word/media/bdd48aa8-f966-44a1-8e4b-c6625800bd3f.png" Id="R46566c0f64164dd9" /></Relationships>
</file>