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e5a73a4a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87ffb1e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2f467fe5446f0" /><Relationship Type="http://schemas.openxmlformats.org/officeDocument/2006/relationships/numbering" Target="/word/numbering.xml" Id="R0b1b432476c24e37" /><Relationship Type="http://schemas.openxmlformats.org/officeDocument/2006/relationships/settings" Target="/word/settings.xml" Id="R6fd9299d75dd46e3" /><Relationship Type="http://schemas.openxmlformats.org/officeDocument/2006/relationships/image" Target="/word/media/cd833e44-7981-4848-a003-9837d738d36f.png" Id="Rc6df87ffb1ec472a" /></Relationships>
</file>