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5fbabfa7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f3e7d021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Alsindhi,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73ea8100465a" /><Relationship Type="http://schemas.openxmlformats.org/officeDocument/2006/relationships/numbering" Target="/word/numbering.xml" Id="R2bddb71de2104f9a" /><Relationship Type="http://schemas.openxmlformats.org/officeDocument/2006/relationships/settings" Target="/word/settings.xml" Id="R504a7dd840f94a63" /><Relationship Type="http://schemas.openxmlformats.org/officeDocument/2006/relationships/image" Target="/word/media/e7ac395c-e43b-4a09-8125-d304f5acb572.png" Id="Ra1af3e7d021f4c47" /></Relationships>
</file>