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5eff49755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156de720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a1509ad074d76" /><Relationship Type="http://schemas.openxmlformats.org/officeDocument/2006/relationships/numbering" Target="/word/numbering.xml" Id="Rd18f0e6e33ad40d4" /><Relationship Type="http://schemas.openxmlformats.org/officeDocument/2006/relationships/settings" Target="/word/settings.xml" Id="R6667fc4ec9e1465f" /><Relationship Type="http://schemas.openxmlformats.org/officeDocument/2006/relationships/image" Target="/word/media/78525d10-6cb6-474e-8cdb-0224ce51e213.png" Id="R1926156de72044d8" /></Relationships>
</file>