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fc2b3eaee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de549e42f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ac13c316f45c9" /><Relationship Type="http://schemas.openxmlformats.org/officeDocument/2006/relationships/numbering" Target="/word/numbering.xml" Id="R8d0c4087a6cb45d0" /><Relationship Type="http://schemas.openxmlformats.org/officeDocument/2006/relationships/settings" Target="/word/settings.xml" Id="R1d242ec74f494d10" /><Relationship Type="http://schemas.openxmlformats.org/officeDocument/2006/relationships/image" Target="/word/media/de7be214-47c5-4a09-b8d2-4500a58cfcb8.png" Id="Rfb0de549e42f4e44" /></Relationships>
</file>